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Bink’s Coca Cola Night at the Races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June 18,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Fans came out to the Upper Peninsula International Raceway Saturday evening for a night of racing sponsored by Bink’s Coca Cola. The on track action was wild throughout the night, featuring two major crashes, a photo finish in the Riverside Auto Group Junior Micro Sprint division, and a battle for the ages between the top three in the Sport Four division sponsored by Bink's Coca Cola. The two crashes saw drivers John Mathias (600 Micro Sprint) and Cory Corwin (Sport Four) both get upside down, with Mathias' getting launched into the air after digging into the clay racing surface. Both drivers were able to climb out under their own power uninjured. The podium finishers  for Saturday's racing action sponsored by Bink's Coca Cola are listed below.</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Make-up Features From June 10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Street Stock</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Greg Bruce</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Max Constantino</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Paul Wagner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Modified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Valiquette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Lonnie Dalgord</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Fran Berube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Bink's Coca Cola Sport Fours</w:t>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Cory Corwin </w:t>
      </w:r>
    </w:p>
    <w:p w:rsidR="00000000" w:rsidDel="00000000" w:rsidP="00000000" w:rsidRDefault="00000000" w:rsidRPr="00000000" w14:paraId="00000013">
      <w:pPr>
        <w:numPr>
          <w:ilvl w:val="0"/>
          <w:numId w:val="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Luke Vermote</w:t>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Bink's Coca Cola Night at the Races Features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Riverside Auto Group Junior Micro Sprint </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Avry Corrigan</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Elliot Corrigan</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Brett Labre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Sportsman Micro Sprint </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Logan Getzloff</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Tyler Winling</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Michael Ault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600 Micro Sprint</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Peterson</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Christian Groleau </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Josh Bartel</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Street Stock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Max Constantino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Ron Jenshak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Greg Bruce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Modified </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Randy Theys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Valiquette </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Lonnie Dalgord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Bink's Coca Cola Sport Fours</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Randy DeGrave</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Bryon Stemick </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Nick Leisner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*Feature Race results are subject to change under further review</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Next Race: Saturday June 25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Event: Fan Appreciation Day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Gates Open at 4 PM EST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Racing Start Time: 6PM EST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