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UPIR Races For a Cure For Season Finale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5th Annual UPIR Fall Classic Benefits Breast Cancer Victims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The Bays de Noc Convention and Visitors Bureau 2014 UPIR race season finale is scheduled for Friday, September 5 and Saturday, September 6. Bink's Coca-Cola and Bottling is sponsoring the 5th Annual UPIR (Yooper) Fall Classic.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the August 23 race was rained-out, the Drive to a Cure sponsored by UP Bras That Fit, Magic 97 and the Island Resort and Casino will be held on September 5.The Drive to a Cure is a fundraiser to benefit breast cancer victims.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Because of the rain-out on August 23rd, points were finalized, as the Fall Classic is traditionally a non-points event. 2014 Track Champions are as follows: Junior Micro Sprints- Dylan Larsen, 500 Micro Sprints- Kristy Peterson, 600 Micro Sprints- Josh Bartel, Street Stock- Rob Willis, Sport Fours- Erik Marenger, and Modifieds- Dale Peterson. Among the champions are the Father- Daughter duo of Dale and Kristy Peterson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5th will feature a full slate of racing with the six race classes. The Sport 4 class will be showcased with driver introductions, a 25 lap feature race and an increased payout. The Parade of Flags and National Anthem will take place at 5:45 PM EST with green flag racing at 6:00 PM EST.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6 will consist of “fun races” with Powder Puff and Mechanics Races from noon until 4 PM EST. The banquet will take place in the Miracle of Life Building at 6 PM EST with awards and music after dinner. The cost is $10 per person with children 10 and under $5. Admission includes dinner and beverages. There is no charge for sponsors and volunteers.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to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www.visitescanaba.com</w:t>
        </w:r>
      </w:hyperlink>
      <w:r w:rsidDel="00000000" w:rsidR="00000000" w:rsidRPr="00000000">
        <w:rPr>
          <w:sz w:val="24"/>
          <w:szCs w:val="24"/>
          <w:rtl w:val="0"/>
        </w:rPr>
        <w:t xml:space="preserve"> for lodging information and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www.upirtrack.com</w:t>
        </w:r>
      </w:hyperlink>
      <w:r w:rsidDel="00000000" w:rsidR="00000000" w:rsidRPr="00000000">
        <w:rPr>
          <w:sz w:val="24"/>
          <w:szCs w:val="24"/>
          <w:rtl w:val="0"/>
        </w:rPr>
        <w:t xml:space="preserve"> for race venue information and any schedule changes due to weather.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Kathy Rose and Todd Rose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isitescanaba.com/" TargetMode="External"/><Relationship Id="rId7" Type="http://schemas.openxmlformats.org/officeDocument/2006/relationships/hyperlink" Target="http://www.upirtra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